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C86" w:rsidRPr="00326425" w:rsidRDefault="00FD7C86" w:rsidP="00FD7C86">
      <w:pPr>
        <w:ind w:left="2832" w:firstLine="708"/>
        <w:rPr>
          <w:b/>
        </w:rPr>
      </w:pPr>
      <w:r w:rsidRPr="00326425">
        <w:rPr>
          <w:b/>
        </w:rPr>
        <w:t>О Б Я В Л Е Н И Е</w:t>
      </w:r>
    </w:p>
    <w:p w:rsidR="00FD7C86" w:rsidRPr="00326425" w:rsidRDefault="00FD7C86" w:rsidP="00FD7C86">
      <w:pPr>
        <w:jc w:val="center"/>
        <w:rPr>
          <w:b/>
        </w:rPr>
      </w:pPr>
      <w:r w:rsidRPr="00326425">
        <w:rPr>
          <w:b/>
        </w:rPr>
        <w:t xml:space="preserve">№ </w:t>
      </w:r>
      <w:r w:rsidR="00DC2A9A">
        <w:rPr>
          <w:b/>
        </w:rPr>
        <w:t>10</w:t>
      </w:r>
      <w:r>
        <w:rPr>
          <w:b/>
        </w:rPr>
        <w:t xml:space="preserve"> </w:t>
      </w:r>
      <w:r w:rsidRPr="00326425">
        <w:rPr>
          <w:b/>
        </w:rPr>
        <w:t>/</w:t>
      </w:r>
      <w:r>
        <w:rPr>
          <w:b/>
        </w:rPr>
        <w:t xml:space="preserve"> </w:t>
      </w:r>
      <w:r w:rsidR="00DC2A9A">
        <w:rPr>
          <w:b/>
        </w:rPr>
        <w:t>21</w:t>
      </w:r>
      <w:r w:rsidRPr="00326425">
        <w:rPr>
          <w:b/>
        </w:rPr>
        <w:t>.</w:t>
      </w:r>
      <w:r>
        <w:rPr>
          <w:b/>
        </w:rPr>
        <w:t>0</w:t>
      </w:r>
      <w:r w:rsidR="00DC2A9A">
        <w:rPr>
          <w:b/>
        </w:rPr>
        <w:t>7</w:t>
      </w:r>
      <w:r w:rsidRPr="00326425">
        <w:rPr>
          <w:b/>
        </w:rPr>
        <w:t>.20</w:t>
      </w:r>
      <w:r w:rsidR="00DC2A9A">
        <w:rPr>
          <w:b/>
        </w:rPr>
        <w:t>20</w:t>
      </w:r>
      <w:r w:rsidRPr="00326425">
        <w:rPr>
          <w:b/>
        </w:rPr>
        <w:t xml:space="preserve"> г.</w:t>
      </w:r>
    </w:p>
    <w:p w:rsidR="00FD7C86" w:rsidRPr="00827A17" w:rsidRDefault="00FD7C86" w:rsidP="00FD7C86">
      <w:pPr>
        <w:rPr>
          <w:sz w:val="22"/>
          <w:szCs w:val="22"/>
        </w:rPr>
      </w:pPr>
    </w:p>
    <w:p w:rsidR="00AD6C2A" w:rsidRPr="007D3B8B" w:rsidRDefault="00AD6C2A" w:rsidP="00AD6C2A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Общинска администрация Хитрино, област Шумен на основание чл. 128 ал. 3 от ЗУТ съобщава, че е изготвен Подробен </w:t>
      </w:r>
      <w:proofErr w:type="spellStart"/>
      <w:r w:rsidRPr="007D3B8B">
        <w:rPr>
          <w:sz w:val="22"/>
          <w:szCs w:val="22"/>
        </w:rPr>
        <w:t>устройствен</w:t>
      </w:r>
      <w:proofErr w:type="spellEnd"/>
      <w:r w:rsidRPr="007D3B8B">
        <w:rPr>
          <w:sz w:val="22"/>
          <w:szCs w:val="22"/>
        </w:rPr>
        <w:t xml:space="preserve"> план – План </w:t>
      </w:r>
      <w:r>
        <w:rPr>
          <w:sz w:val="22"/>
          <w:szCs w:val="22"/>
        </w:rPr>
        <w:t xml:space="preserve">за регулация /ПР/ за   </w:t>
      </w:r>
      <w:proofErr w:type="spellStart"/>
      <w:r>
        <w:rPr>
          <w:sz w:val="22"/>
          <w:szCs w:val="22"/>
        </w:rPr>
        <w:t>упи</w:t>
      </w:r>
      <w:proofErr w:type="spellEnd"/>
      <w:r>
        <w:rPr>
          <w:sz w:val="22"/>
          <w:szCs w:val="22"/>
        </w:rPr>
        <w:t xml:space="preserve">  </w:t>
      </w:r>
      <w:r w:rsidR="00DC2A9A">
        <w:rPr>
          <w:sz w:val="22"/>
          <w:szCs w:val="22"/>
        </w:rPr>
        <w:t>VІІ-163</w:t>
      </w:r>
      <w:r>
        <w:rPr>
          <w:sz w:val="22"/>
          <w:szCs w:val="22"/>
        </w:rPr>
        <w:t xml:space="preserve"> </w:t>
      </w:r>
      <w:r w:rsidRPr="007D3B8B">
        <w:rPr>
          <w:sz w:val="22"/>
          <w:szCs w:val="22"/>
        </w:rPr>
        <w:t xml:space="preserve">в кв. </w:t>
      </w:r>
      <w:r w:rsidR="00DC2A9A">
        <w:rPr>
          <w:sz w:val="22"/>
          <w:szCs w:val="22"/>
        </w:rPr>
        <w:t>45</w:t>
      </w:r>
      <w:r w:rsidRPr="007D3B8B">
        <w:rPr>
          <w:sz w:val="22"/>
          <w:szCs w:val="22"/>
        </w:rPr>
        <w:t xml:space="preserve"> по плана на с. </w:t>
      </w:r>
      <w:r w:rsidR="00DC2A9A">
        <w:rPr>
          <w:sz w:val="22"/>
          <w:szCs w:val="22"/>
        </w:rPr>
        <w:t>Живково</w:t>
      </w:r>
      <w:r w:rsidRPr="007D3B8B">
        <w:rPr>
          <w:sz w:val="22"/>
          <w:szCs w:val="22"/>
        </w:rPr>
        <w:t xml:space="preserve">.    </w:t>
      </w:r>
    </w:p>
    <w:p w:rsidR="00AD6C2A" w:rsidRPr="007D3B8B" w:rsidRDefault="00AD6C2A" w:rsidP="00AD6C2A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Проектът може да бъде разгледан в </w:t>
      </w:r>
      <w:r>
        <w:rPr>
          <w:sz w:val="22"/>
          <w:szCs w:val="22"/>
        </w:rPr>
        <w:t>техническата служба</w:t>
      </w:r>
      <w:r w:rsidRPr="007D3B8B">
        <w:rPr>
          <w:sz w:val="22"/>
          <w:szCs w:val="22"/>
        </w:rPr>
        <w:t xml:space="preserve"> на общинска администрация с. Хитрино. </w:t>
      </w:r>
    </w:p>
    <w:p w:rsidR="00AD6C2A" w:rsidRPr="007D3B8B" w:rsidRDefault="00AD6C2A" w:rsidP="00AD6C2A">
      <w:pPr>
        <w:ind w:firstLine="708"/>
        <w:jc w:val="both"/>
        <w:rPr>
          <w:sz w:val="22"/>
          <w:szCs w:val="22"/>
        </w:rPr>
      </w:pPr>
      <w:r w:rsidRPr="007D3B8B">
        <w:rPr>
          <w:sz w:val="22"/>
          <w:szCs w:val="22"/>
        </w:rPr>
        <w:t xml:space="preserve">На основание чл. 128 ал. 5 от ЗУТ от ЗУТ в 14-дневен срок от съобщението на заинтересованите лица могат да направят предложения и искания по проекта до общинска администрация.  </w:t>
      </w:r>
    </w:p>
    <w:p w:rsidR="00AD6C2A" w:rsidRPr="007D3B8B" w:rsidRDefault="00AD6C2A" w:rsidP="00AD6C2A">
      <w:pPr>
        <w:ind w:left="4956"/>
        <w:rPr>
          <w:b/>
          <w:sz w:val="22"/>
          <w:szCs w:val="22"/>
          <w:lang w:val="en-US"/>
        </w:rPr>
      </w:pPr>
      <w:r w:rsidRPr="007D3B8B">
        <w:rPr>
          <w:b/>
          <w:sz w:val="22"/>
          <w:szCs w:val="22"/>
        </w:rPr>
        <w:t xml:space="preserve"> ОТ ОБЩИНАТА</w:t>
      </w:r>
      <w:r w:rsidRPr="007D3B8B">
        <w:rPr>
          <w:b/>
          <w:sz w:val="22"/>
          <w:szCs w:val="22"/>
          <w:lang w:val="en-US"/>
        </w:rPr>
        <w:t xml:space="preserve">    </w:t>
      </w:r>
    </w:p>
    <w:p w:rsidR="000C24E1" w:rsidRDefault="000C24E1" w:rsidP="00AD6C2A">
      <w:pPr>
        <w:ind w:firstLine="708"/>
        <w:jc w:val="both"/>
      </w:pPr>
    </w:p>
    <w:sectPr w:rsidR="000C24E1" w:rsidSect="000C2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7C86"/>
    <w:rsid w:val="000C24E1"/>
    <w:rsid w:val="0012518E"/>
    <w:rsid w:val="003E2D21"/>
    <w:rsid w:val="006E6167"/>
    <w:rsid w:val="008F2FED"/>
    <w:rsid w:val="00AD6C2A"/>
    <w:rsid w:val="00B54EE0"/>
    <w:rsid w:val="00DC2A9A"/>
    <w:rsid w:val="00E25429"/>
    <w:rsid w:val="00FD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2020-07-21T05:39:00Z</dcterms:created>
  <dcterms:modified xsi:type="dcterms:W3CDTF">2020-07-21T05:41:00Z</dcterms:modified>
</cp:coreProperties>
</file>